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D1" w:rsidRDefault="005D67D1" w:rsidP="00914089">
      <w:pPr>
        <w:pStyle w:val="20"/>
        <w:shd w:val="clear" w:color="auto" w:fill="auto"/>
        <w:spacing w:line="240" w:lineRule="auto"/>
        <w:rPr>
          <w:rStyle w:val="2TimesNewRoman"/>
          <w:color w:val="000000"/>
          <w:sz w:val="32"/>
          <w:szCs w:val="32"/>
        </w:rPr>
      </w:pPr>
    </w:p>
    <w:p w:rsidR="005D67D1" w:rsidRDefault="005D67D1" w:rsidP="00914089">
      <w:pPr>
        <w:pStyle w:val="20"/>
        <w:shd w:val="clear" w:color="auto" w:fill="auto"/>
        <w:spacing w:line="240" w:lineRule="auto"/>
        <w:rPr>
          <w:rStyle w:val="2TimesNewRoman"/>
          <w:color w:val="000000"/>
          <w:sz w:val="32"/>
          <w:szCs w:val="32"/>
        </w:rPr>
      </w:pPr>
    </w:p>
    <w:p w:rsidR="005D67D1" w:rsidRDefault="005D67D1" w:rsidP="00914089">
      <w:pPr>
        <w:pStyle w:val="20"/>
        <w:shd w:val="clear" w:color="auto" w:fill="auto"/>
        <w:spacing w:line="240" w:lineRule="auto"/>
        <w:rPr>
          <w:rStyle w:val="2TimesNewRoman"/>
          <w:color w:val="000000"/>
          <w:sz w:val="32"/>
          <w:szCs w:val="32"/>
        </w:rPr>
      </w:pPr>
    </w:p>
    <w:p w:rsidR="005D67D1" w:rsidRDefault="005D67D1" w:rsidP="00914089">
      <w:pPr>
        <w:pStyle w:val="20"/>
        <w:shd w:val="clear" w:color="auto" w:fill="auto"/>
        <w:spacing w:line="240" w:lineRule="auto"/>
        <w:rPr>
          <w:rStyle w:val="2TimesNewRoman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56"/>
          <w:szCs w:val="56"/>
        </w:rPr>
      </w:pPr>
    </w:p>
    <w:p w:rsidR="005D67D1" w:rsidRPr="005D67D1" w:rsidRDefault="00AB1608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56"/>
          <w:szCs w:val="56"/>
        </w:rPr>
      </w:pPr>
      <w:r>
        <w:rPr>
          <w:rStyle w:val="2TimesNewRoman"/>
          <w:b w:val="0"/>
          <w:color w:val="000000"/>
          <w:sz w:val="56"/>
          <w:szCs w:val="56"/>
        </w:rPr>
        <w:t>О</w:t>
      </w:r>
      <w:r w:rsidR="005D67D1" w:rsidRPr="005D67D1">
        <w:rPr>
          <w:rStyle w:val="2TimesNewRoman"/>
          <w:b w:val="0"/>
          <w:color w:val="000000"/>
          <w:sz w:val="56"/>
          <w:szCs w:val="56"/>
        </w:rPr>
        <w:t>бучению грамоте</w:t>
      </w: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color w:val="000000"/>
          <w:sz w:val="56"/>
          <w:szCs w:val="56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color w:val="000000"/>
          <w:sz w:val="56"/>
          <w:szCs w:val="56"/>
        </w:rPr>
      </w:pPr>
    </w:p>
    <w:p w:rsidR="005D67D1" w:rsidRP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i/>
          <w:color w:val="000000"/>
          <w:sz w:val="56"/>
          <w:szCs w:val="56"/>
        </w:rPr>
      </w:pPr>
      <w:r w:rsidRPr="005D67D1">
        <w:rPr>
          <w:rStyle w:val="2TimesNewRoman"/>
          <w:color w:val="000000"/>
          <w:sz w:val="56"/>
          <w:szCs w:val="56"/>
        </w:rPr>
        <w:t>Тема</w:t>
      </w:r>
      <w:r w:rsidRPr="005D67D1">
        <w:rPr>
          <w:rStyle w:val="2TimesNewRoman"/>
          <w:i/>
          <w:color w:val="000000"/>
          <w:sz w:val="56"/>
          <w:szCs w:val="56"/>
        </w:rPr>
        <w:t xml:space="preserve">: </w:t>
      </w:r>
      <w:r>
        <w:rPr>
          <w:rStyle w:val="2TimesNewRoman"/>
          <w:i/>
          <w:color w:val="000000"/>
          <w:sz w:val="56"/>
          <w:szCs w:val="56"/>
        </w:rPr>
        <w:t>«</w:t>
      </w:r>
      <w:r w:rsidRPr="005D67D1">
        <w:rPr>
          <w:rStyle w:val="2TimesNewRoman"/>
          <w:i/>
          <w:color w:val="000000"/>
          <w:sz w:val="56"/>
          <w:szCs w:val="56"/>
        </w:rPr>
        <w:t xml:space="preserve">Какой способ путешествия тебе нравиться? </w:t>
      </w:r>
    </w:p>
    <w:p w:rsidR="005D67D1" w:rsidRP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i/>
          <w:color w:val="000000"/>
          <w:sz w:val="56"/>
          <w:szCs w:val="56"/>
        </w:rPr>
      </w:pPr>
      <w:r w:rsidRPr="005D67D1">
        <w:rPr>
          <w:rStyle w:val="2TimesNewRoman"/>
          <w:i/>
          <w:color w:val="000000"/>
          <w:sz w:val="56"/>
          <w:szCs w:val="56"/>
        </w:rPr>
        <w:t>Написание заглавной буквы</w:t>
      </w:r>
      <w:proofErr w:type="gramStart"/>
      <w:r w:rsidRPr="005D67D1">
        <w:rPr>
          <w:rStyle w:val="2TimesNewRoman"/>
          <w:i/>
          <w:color w:val="000000"/>
          <w:sz w:val="56"/>
          <w:szCs w:val="56"/>
        </w:rPr>
        <w:t xml:space="preserve"> В</w:t>
      </w:r>
      <w:proofErr w:type="gramEnd"/>
      <w:r>
        <w:rPr>
          <w:rStyle w:val="2TimesNewRoman"/>
          <w:i/>
          <w:color w:val="000000"/>
          <w:sz w:val="56"/>
          <w:szCs w:val="56"/>
        </w:rPr>
        <w:t>».</w:t>
      </w:r>
    </w:p>
    <w:p w:rsidR="005D67D1" w:rsidRP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color w:val="000000"/>
          <w:sz w:val="32"/>
          <w:szCs w:val="32"/>
        </w:rPr>
      </w:pPr>
      <w:r w:rsidRPr="005D67D1">
        <w:rPr>
          <w:rStyle w:val="2TimesNewRoman"/>
          <w:i/>
          <w:color w:val="000000"/>
          <w:sz w:val="56"/>
          <w:szCs w:val="56"/>
        </w:rPr>
        <w:t>1 класс</w:t>
      </w: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</w:p>
    <w:p w:rsidR="005D67D1" w:rsidRPr="005D67D1" w:rsidRDefault="005D67D1" w:rsidP="005D67D1">
      <w:pPr>
        <w:pStyle w:val="20"/>
        <w:shd w:val="clear" w:color="auto" w:fill="auto"/>
        <w:spacing w:line="240" w:lineRule="auto"/>
        <w:jc w:val="right"/>
        <w:rPr>
          <w:rStyle w:val="2TimesNewRoman"/>
          <w:b w:val="0"/>
          <w:color w:val="000000"/>
          <w:sz w:val="32"/>
          <w:szCs w:val="32"/>
        </w:rPr>
      </w:pPr>
      <w:r w:rsidRPr="005D67D1">
        <w:rPr>
          <w:rStyle w:val="2TimesNewRoman"/>
          <w:b w:val="0"/>
          <w:color w:val="000000"/>
          <w:sz w:val="32"/>
          <w:szCs w:val="32"/>
        </w:rPr>
        <w:t>Учитель</w:t>
      </w:r>
      <w:r w:rsidR="002370FC">
        <w:rPr>
          <w:rStyle w:val="2TimesNewRoman"/>
          <w:b w:val="0"/>
          <w:color w:val="000000"/>
          <w:sz w:val="32"/>
          <w:szCs w:val="32"/>
        </w:rPr>
        <w:t xml:space="preserve"> начальных классов</w:t>
      </w:r>
      <w:r w:rsidRPr="005D67D1">
        <w:rPr>
          <w:rStyle w:val="2TimesNewRoman"/>
          <w:b w:val="0"/>
          <w:color w:val="000000"/>
          <w:sz w:val="32"/>
          <w:szCs w:val="32"/>
        </w:rPr>
        <w:t xml:space="preserve">: </w:t>
      </w:r>
      <w:r w:rsidR="00AB1608">
        <w:rPr>
          <w:rStyle w:val="2TimesNewRoman"/>
          <w:b w:val="0"/>
          <w:color w:val="000000"/>
          <w:sz w:val="32"/>
          <w:szCs w:val="32"/>
        </w:rPr>
        <w:t>Серебрякова К.С.</w:t>
      </w: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</w:p>
    <w:p w:rsidR="005D67D1" w:rsidRPr="005D67D1" w:rsidRDefault="005D67D1" w:rsidP="005D67D1">
      <w:pPr>
        <w:pStyle w:val="20"/>
        <w:shd w:val="clear" w:color="auto" w:fill="auto"/>
        <w:spacing w:line="240" w:lineRule="auto"/>
        <w:jc w:val="center"/>
        <w:rPr>
          <w:rStyle w:val="2TimesNewRoman"/>
          <w:b w:val="0"/>
          <w:color w:val="000000"/>
          <w:sz w:val="32"/>
          <w:szCs w:val="32"/>
        </w:rPr>
      </w:pPr>
      <w:r w:rsidRPr="005D67D1">
        <w:rPr>
          <w:rStyle w:val="2TimesNewRoman"/>
          <w:b w:val="0"/>
          <w:color w:val="000000"/>
          <w:sz w:val="32"/>
          <w:szCs w:val="32"/>
        </w:rPr>
        <w:t>2016-2017 учебный год</w:t>
      </w:r>
    </w:p>
    <w:p w:rsidR="005D67D1" w:rsidRDefault="005D67D1" w:rsidP="00914089">
      <w:pPr>
        <w:pStyle w:val="20"/>
        <w:shd w:val="clear" w:color="auto" w:fill="auto"/>
        <w:spacing w:line="240" w:lineRule="auto"/>
        <w:rPr>
          <w:rStyle w:val="2TimesNewRoman"/>
          <w:color w:val="000000"/>
          <w:sz w:val="32"/>
          <w:szCs w:val="32"/>
        </w:rPr>
      </w:pPr>
    </w:p>
    <w:p w:rsidR="00AB1608" w:rsidRDefault="00AB1608" w:rsidP="00BA1456">
      <w:pPr>
        <w:pStyle w:val="20"/>
        <w:shd w:val="clear" w:color="auto" w:fill="auto"/>
        <w:spacing w:line="240" w:lineRule="auto"/>
        <w:jc w:val="center"/>
        <w:rPr>
          <w:rStyle w:val="2TimesNewRoman"/>
          <w:color w:val="000000"/>
          <w:sz w:val="28"/>
          <w:szCs w:val="28"/>
        </w:rPr>
      </w:pPr>
    </w:p>
    <w:p w:rsidR="00E261EA" w:rsidRPr="004408DE" w:rsidRDefault="00E261EA" w:rsidP="00BA1456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408DE">
        <w:rPr>
          <w:rStyle w:val="2TimesNewRoman"/>
          <w:color w:val="000000"/>
          <w:sz w:val="28"/>
          <w:szCs w:val="28"/>
        </w:rPr>
        <w:lastRenderedPageBreak/>
        <w:t xml:space="preserve">Тема: Какой способ путешествия тебе нравится? </w:t>
      </w:r>
      <w:r w:rsidR="004011ED">
        <w:rPr>
          <w:rStyle w:val="2TimesNewRoman"/>
          <w:color w:val="000000"/>
          <w:sz w:val="28"/>
          <w:szCs w:val="28"/>
          <w:lang w:val="en-US"/>
        </w:rPr>
        <w:br/>
      </w:r>
      <w:r w:rsidRPr="004408DE">
        <w:rPr>
          <w:rStyle w:val="2TimesNewRoman"/>
          <w:color w:val="000000"/>
          <w:sz w:val="28"/>
          <w:szCs w:val="28"/>
        </w:rPr>
        <w:t xml:space="preserve">Написание </w:t>
      </w:r>
      <w:proofErr w:type="gramStart"/>
      <w:r w:rsidRPr="004408DE">
        <w:rPr>
          <w:rStyle w:val="2TimesNewRoman"/>
          <w:color w:val="000000"/>
          <w:sz w:val="28"/>
          <w:szCs w:val="28"/>
        </w:rPr>
        <w:t>заглавной</w:t>
      </w:r>
      <w:proofErr w:type="gramEnd"/>
      <w:r w:rsidRPr="004408DE">
        <w:rPr>
          <w:rStyle w:val="2TimesNewRoman"/>
          <w:color w:val="000000"/>
          <w:sz w:val="28"/>
          <w:szCs w:val="28"/>
        </w:rPr>
        <w:t xml:space="preserve"> В</w:t>
      </w:r>
      <w:r w:rsidR="005D67D1">
        <w:rPr>
          <w:rStyle w:val="2TimesNewRoman"/>
          <w:color w:val="000000"/>
          <w:sz w:val="28"/>
          <w:szCs w:val="28"/>
        </w:rPr>
        <w:t>.</w:t>
      </w:r>
    </w:p>
    <w:tbl>
      <w:tblPr>
        <w:tblW w:w="104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0"/>
        <w:gridCol w:w="48"/>
        <w:gridCol w:w="4630"/>
        <w:gridCol w:w="1276"/>
        <w:gridCol w:w="1559"/>
      </w:tblGrid>
      <w:tr w:rsidR="00E261EA" w:rsidRPr="004408DE" w:rsidTr="004011ED">
        <w:trPr>
          <w:trHeight w:val="250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КЛАСС: 1</w:t>
            </w:r>
          </w:p>
        </w:tc>
        <w:tc>
          <w:tcPr>
            <w:tcW w:w="8363" w:type="dxa"/>
            <w:gridSpan w:val="5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присутствующих: Количество отсутствующих:</w:t>
            </w:r>
          </w:p>
        </w:tc>
      </w:tr>
      <w:tr w:rsidR="00E261EA" w:rsidRPr="004408DE" w:rsidTr="004011ED">
        <w:trPr>
          <w:trHeight w:val="2419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обучения, ко</w:t>
            </w: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торым 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посвящен</w:t>
            </w:r>
            <w:proofErr w:type="gramEnd"/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урок:</w:t>
            </w:r>
          </w:p>
        </w:tc>
        <w:tc>
          <w:tcPr>
            <w:tcW w:w="8363" w:type="dxa"/>
            <w:gridSpan w:val="5"/>
            <w:shd w:val="clear" w:color="auto" w:fill="FFFFFF"/>
          </w:tcPr>
          <w:p w:rsidR="00C15F80" w:rsidRPr="004408DE" w:rsidRDefault="00C15F80" w:rsidP="00C15F80">
            <w:pPr>
              <w:tabs>
                <w:tab w:val="left" w:pos="571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1.1.4.1</w:t>
            </w:r>
            <w:proofErr w:type="gramStart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рогнозировать содержание рассказа по заголовку/иллюстрации.</w:t>
            </w:r>
          </w:p>
          <w:p w:rsidR="00E261EA" w:rsidRPr="004408DE" w:rsidRDefault="00C15F80" w:rsidP="00C15F80">
            <w:pPr>
              <w:tabs>
                <w:tab w:val="left" w:pos="571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1.1.7.1</w:t>
            </w:r>
            <w:proofErr w:type="gramStart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ысказывать отношение к прослушанному, обосновывать его простыми предло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жениями.</w:t>
            </w:r>
          </w:p>
          <w:p w:rsidR="00E261EA" w:rsidRPr="004408DE" w:rsidRDefault="00C15F80" w:rsidP="00C15F80">
            <w:pPr>
              <w:tabs>
                <w:tab w:val="left" w:pos="590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1.2.5.1</w:t>
            </w:r>
            <w:proofErr w:type="gramStart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ормулировать вопросы к иллюстрациям/тексту (с помощью учителя), отвечать на вопросы по содержанию прочитанного.</w:t>
            </w:r>
          </w:p>
          <w:p w:rsidR="00E261EA" w:rsidRPr="004408DE" w:rsidRDefault="00C15F80" w:rsidP="00C15F80">
            <w:pPr>
              <w:tabs>
                <w:tab w:val="left" w:pos="600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1.3.5.1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и писать простые предложения/тексты на заданную тему, используя слова для справок/с помощью учителя</w:t>
            </w:r>
            <w:proofErr w:type="gramStart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;п</w:t>
            </w:r>
            <w:proofErr w:type="gramEnd"/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исать простые предложения/тексты, дополняя их рисунками, знаками, схемами.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1.3.9.3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исать заглавную букву в именах собственных, в начале предложения (с помо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щью учителя).</w:t>
            </w:r>
          </w:p>
        </w:tc>
      </w:tr>
      <w:tr w:rsidR="00E261EA" w:rsidRPr="004408DE" w:rsidTr="004011ED">
        <w:trPr>
          <w:trHeight w:val="1200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навыков:</w:t>
            </w:r>
          </w:p>
        </w:tc>
        <w:tc>
          <w:tcPr>
            <w:tcW w:w="8363" w:type="dxa"/>
            <w:gridSpan w:val="5"/>
            <w:shd w:val="clear" w:color="auto" w:fill="FFFFFF"/>
          </w:tcPr>
          <w:p w:rsidR="00E261EA" w:rsidRPr="004408DE" w:rsidRDefault="00C15F80" w:rsidP="00C15F80">
            <w:pPr>
              <w:tabs>
                <w:tab w:val="left" w:pos="274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событий.</w:t>
            </w:r>
          </w:p>
          <w:p w:rsidR="00E261EA" w:rsidRPr="004408DE" w:rsidRDefault="00E261EA" w:rsidP="00C15F80">
            <w:pPr>
              <w:pStyle w:val="a4"/>
              <w:numPr>
                <w:ilvl w:val="1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оценочного суждения.</w:t>
            </w:r>
          </w:p>
          <w:p w:rsidR="00E261EA" w:rsidRPr="004408DE" w:rsidRDefault="00C15F80" w:rsidP="00C15F80">
            <w:pPr>
              <w:tabs>
                <w:tab w:val="left" w:pos="307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вопросов и ответов.</w:t>
            </w:r>
          </w:p>
          <w:p w:rsidR="00E261EA" w:rsidRPr="004408DE" w:rsidRDefault="00C15F80" w:rsidP="00C15F80">
            <w:pPr>
              <w:tabs>
                <w:tab w:val="left" w:pos="298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текста с использованием различных форм представления.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 Соблюдение орфографических норм.</w:t>
            </w:r>
          </w:p>
        </w:tc>
      </w:tr>
      <w:tr w:rsidR="00E261EA" w:rsidRPr="004408DE" w:rsidTr="004011ED">
        <w:trPr>
          <w:trHeight w:val="979"/>
        </w:trPr>
        <w:tc>
          <w:tcPr>
            <w:tcW w:w="2127" w:type="dxa"/>
            <w:vMerge w:val="restart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proofErr w:type="gramStart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Предполагаемый</w:t>
            </w:r>
            <w:proofErr w:type="gramEnd"/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результат:</w:t>
            </w:r>
          </w:p>
        </w:tc>
        <w:tc>
          <w:tcPr>
            <w:tcW w:w="8363" w:type="dxa"/>
            <w:gridSpan w:val="5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учащиеся смогут: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звуки [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и [в'] из слов, характеризовать их.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соответствие между звуковой формой слова и его схемой-моделью. Сравнивать, группировать и классифицировать все изученные буквы.</w:t>
            </w:r>
          </w:p>
        </w:tc>
      </w:tr>
      <w:tr w:rsidR="00E261EA" w:rsidRPr="004408DE" w:rsidTr="004011ED">
        <w:trPr>
          <w:trHeight w:val="1445"/>
        </w:trPr>
        <w:tc>
          <w:tcPr>
            <w:tcW w:w="2127" w:type="dxa"/>
            <w:vMerge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5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Большинство учащихся смогут: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 буквы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образцом.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 при помощи учителя тексты, используя слова для справок.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правильность выполнения работы.</w:t>
            </w:r>
          </w:p>
        </w:tc>
      </w:tr>
      <w:tr w:rsidR="00E261EA" w:rsidRPr="004408DE" w:rsidTr="004011ED">
        <w:trPr>
          <w:trHeight w:val="725"/>
        </w:trPr>
        <w:tc>
          <w:tcPr>
            <w:tcW w:w="2127" w:type="dxa"/>
            <w:vMerge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5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Некоторые учащиеся смогут: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Перечислить виды транспорта.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Описать необычный вид транспорта.</w:t>
            </w:r>
          </w:p>
        </w:tc>
      </w:tr>
      <w:tr w:rsidR="00E261EA" w:rsidRPr="004408DE" w:rsidTr="004011ED">
        <w:trPr>
          <w:trHeight w:val="1704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Языковая цель</w:t>
            </w:r>
          </w:p>
        </w:tc>
        <w:tc>
          <w:tcPr>
            <w:tcW w:w="8363" w:type="dxa"/>
            <w:gridSpan w:val="5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Трехъязычие: 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A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өлі</w:t>
            </w:r>
            <w:proofErr w:type="gramStart"/>
            <w:r w:rsidR="00CA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транспорт, 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transport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термины и словосочетания: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Наземный, подземный, водный, воздушный транспорт, пассажир.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Используемый язык для диалога/письма на уроке: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способ путешествия нравится твоей семье?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виды транспорта ты знаешь?</w:t>
            </w:r>
          </w:p>
        </w:tc>
      </w:tr>
      <w:tr w:rsidR="00E261EA" w:rsidRPr="004408DE" w:rsidTr="004011ED">
        <w:trPr>
          <w:trHeight w:val="1454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Материал прошед</w:t>
            </w: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ших уроков</w:t>
            </w:r>
          </w:p>
        </w:tc>
        <w:tc>
          <w:tcPr>
            <w:tcW w:w="8363" w:type="dxa"/>
            <w:gridSpan w:val="5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учебной книгой, правилами поведения на уроке, посадка при письме, речь устная и письменная, предложение, знаки препинания в предложении, схема предложе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ния, слово, слоги, ударение, схема слов, звуки речи, гласные и согласные звуки, ударные и безударные гласные, согласные твердые и мягкие, звуковые схемы, гласные буквы и гласные звуки, буквы: а, у, </w:t>
            </w:r>
            <w:proofErr w:type="spell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spellEnd"/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м, т, н, л, с, р, ш, е, е, в сочетание 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и-, к, п, б, б-п, г, г-к, д, д-т, з, </w:t>
            </w:r>
            <w:proofErr w:type="spell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з-с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ж, сочетание -</w:t>
            </w:r>
            <w:proofErr w:type="spell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</w:tr>
      <w:tr w:rsidR="00E261EA" w:rsidRPr="004408DE" w:rsidTr="00BA1456">
        <w:trPr>
          <w:trHeight w:val="254"/>
        </w:trPr>
        <w:tc>
          <w:tcPr>
            <w:tcW w:w="10490" w:type="dxa"/>
            <w:gridSpan w:val="6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BA1456" w:rsidRPr="004408DE" w:rsidTr="004011ED">
        <w:trPr>
          <w:trHeight w:val="725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Временное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proofErr w:type="spellStart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proofErr w:type="spellStart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</w:tr>
      <w:tr w:rsidR="00BA1456" w:rsidRPr="004408DE" w:rsidTr="004011ED">
        <w:trPr>
          <w:trHeight w:val="725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 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положительного эмоционального настроя.</w:t>
            </w:r>
          </w:p>
          <w:p w:rsidR="00E261EA" w:rsidRPr="004408DE" w:rsidRDefault="00914089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(К) Утренний круг.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встают в круг и под музыку передают слова-приветствия друг другу, 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касаясь ладошкой друг друга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767D" w:rsidRDefault="00F37FA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пожелаем нашим гостям хорошего настроения и подарим наши сердечки.</w:t>
            </w:r>
          </w:p>
          <w:p w:rsidR="004D767D" w:rsidRDefault="004D767D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D767D" w:rsidRPr="00A06024" w:rsidRDefault="004D767D" w:rsidP="004D76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</w:tr>
      <w:tr w:rsidR="00BA1456" w:rsidRPr="004408DE" w:rsidTr="004011ED">
        <w:trPr>
          <w:trHeight w:val="1408"/>
        </w:trPr>
        <w:tc>
          <w:tcPr>
            <w:tcW w:w="2127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 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F37FAB" w:rsidRPr="004408DE" w:rsidRDefault="00F37FA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Ребята,а начнем мы наш урок со сказки.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Жила-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 в стране Азбука буква В. Она считала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себя великолепной, великой и поэтому очень сильно важничала.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 буква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стояла на самом краю своей страницы, всматриваясь в даль, а тут кто-то из домашних открыл форточку и подул ветер. Буква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удер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жалась и полетела вниз, прямо на обеденный стол. На столе буква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увидела свои любимые вафли, горячие вареники, сладкое варенье и даже викторию. Буква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решила, что ей здесь нравится больше, чем дома, и решила остаться.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вдруг на стол налетела целая ватага ребятишек, они шумно и неа</w:t>
            </w:r>
            <w:r w:rsidR="00914089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ккуратно съели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вареники, обмакивая их в варенье, вафли с компотом и всю викто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рию, посыпав горами сахара и полив сливками.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ничего не осталось, кроме крошек, капель и мусора.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заскучала и подумала о том, что дома было тихо и спокойно, чисто и опрятно. И сразу заскучала о своем домике - странице в стране Азбука.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вспомнила о том, что знает одну очень добрую волшебницу, позвала ее и попросила вернуть домой. Волшебница улыбнулась, взмахнула своей волшеб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палочкой, и буква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оказалась дома.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Теперь она уже никогда не стояла на краю страницы, и даже не важничала, ведь она теперь знала, что у каждого в этой жизни свое назначение.</w:t>
            </w:r>
          </w:p>
        </w:tc>
        <w:tc>
          <w:tcPr>
            <w:tcW w:w="1559" w:type="dxa"/>
            <w:shd w:val="clear" w:color="auto" w:fill="FFFFFF"/>
          </w:tcPr>
          <w:p w:rsidR="00E261EA" w:rsidRPr="004408DE" w:rsidRDefault="004408DE" w:rsidP="00BA145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Картинка заглавной буквы</w:t>
            </w:r>
            <w:proofErr w:type="gramStart"/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BA1456" w:rsidRPr="004408DE" w:rsidTr="004011ED">
        <w:trPr>
          <w:trHeight w:val="4714"/>
        </w:trPr>
        <w:tc>
          <w:tcPr>
            <w:tcW w:w="2127" w:type="dxa"/>
            <w:shd w:val="clear" w:color="auto" w:fill="FFFFFF"/>
          </w:tcPr>
          <w:p w:rsidR="00E261EA" w:rsidRPr="004408DE" w:rsidRDefault="0081669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9-20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жизненного опыта. Целеполагание.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задает вопросы о назначении буквы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месте, занимаемом на ленте букв, просит охарактеризовать звуки в словах, которые встретились в тексте. Проводит игру «Аукцион». Дети получают фишки за слова из текста. Объяв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ляется победитель.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темой урока.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учебнику.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(К) 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1.Учитель нацеливает детей на прослушивание отрывка стихотворения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Усачева о необычном ученике.</w:t>
            </w:r>
          </w:p>
          <w:p w:rsidR="00E261EA" w:rsidRPr="004408DE" w:rsidRDefault="00F37FAB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придумаем с вами имя  нашему лягушонку.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(Вася и т.п. с заглавной буквой В).</w:t>
            </w:r>
          </w:p>
          <w:p w:rsidR="00E261EA" w:rsidRPr="004408DE" w:rsidRDefault="00914089" w:rsidP="00BA1456">
            <w:pPr>
              <w:spacing w:after="0" w:line="240" w:lineRule="auto"/>
              <w:rPr>
                <w:rFonts w:ascii="Sylfaen" w:eastAsia="Times New Roman" w:hAnsi="Sylfaen" w:cs="Sylfaen"/>
                <w:i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</w:t>
            </w:r>
            <w:r w:rsidR="00E261EA"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6A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 к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словам</w:t>
            </w:r>
            <w:r w:rsidR="004D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408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квас,квадрат,клюква,тыква,буква.</w:t>
            </w:r>
          </w:p>
          <w:p w:rsidR="00E261EA" w:rsidRPr="004408DE" w:rsidRDefault="00914089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(К)</w:t>
            </w:r>
            <w:r w:rsidR="00E261EA"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картинок. Нахождение общего признака в словах (ве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лосипед, автобус, кроссовки, вертолет).</w:t>
            </w:r>
          </w:p>
          <w:p w:rsidR="0081669E" w:rsidRDefault="00E261E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предлагает рассмотреть разные версии выполнен</w:t>
            </w:r>
            <w:r w:rsidR="00F37FAB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задания лягушон</w:t>
            </w:r>
            <w:r w:rsidR="00F37FAB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ком. - Ребята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почему именно эти картинки лягушонок решил подобрать. Делается вывод о желании лягушонка путешествовать.</w:t>
            </w:r>
          </w:p>
          <w:p w:rsidR="004D767D" w:rsidRPr="004408DE" w:rsidRDefault="004D767D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791" w:rsidRDefault="00A75791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1EA" w:rsidRPr="004408DE" w:rsidRDefault="00914089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(Г) 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Предлагаются способы выбора транспортного средства.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постера.</w:t>
            </w:r>
          </w:p>
          <w:p w:rsidR="00E261EA" w:rsidRPr="004408DE" w:rsidRDefault="00E261EA" w:rsidP="006A35B3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(К, П) Трехъязычие:</w:t>
            </w:r>
            <w:r w:rsidR="006A35B3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6A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өлі</w:t>
            </w:r>
            <w:proofErr w:type="gramStart"/>
            <w:r w:rsidR="006A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транспорт, 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transport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Фишки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  <w:p w:rsidR="00E261EA" w:rsidRDefault="00BB45FB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Ватман картинки транспорт</w:t>
            </w: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слайды</w:t>
            </w: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D767D" w:rsidRDefault="004D767D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  <w:p w:rsidR="004408DE" w:rsidRPr="004408DE" w:rsidRDefault="006A35B3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Слова на «</w:t>
            </w:r>
            <w:proofErr w:type="spellStart"/>
            <w:r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говорящу</w:t>
            </w:r>
            <w:proofErr w:type="spellEnd"/>
            <w:proofErr w:type="gramStart"/>
            <w:r w:rsidR="004408DE"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»д</w:t>
            </w:r>
            <w:proofErr w:type="gramEnd"/>
            <w:r w:rsidR="004408DE"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оску</w:t>
            </w:r>
          </w:p>
        </w:tc>
      </w:tr>
      <w:tr w:rsidR="00BA1456" w:rsidRPr="004408DE" w:rsidTr="004011ED">
        <w:trPr>
          <w:trHeight w:val="699"/>
        </w:trPr>
        <w:tc>
          <w:tcPr>
            <w:tcW w:w="2127" w:type="dxa"/>
            <w:shd w:val="clear" w:color="auto" w:fill="FFFFFF"/>
          </w:tcPr>
          <w:p w:rsidR="00E261EA" w:rsidRPr="004408DE" w:rsidRDefault="0081669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BB45FB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proofErr w:type="spellStart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Физминуткамузыкальная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«Милые взрослые»</w:t>
            </w:r>
          </w:p>
          <w:p w:rsidR="00E261EA" w:rsidRPr="004408DE" w:rsidRDefault="00BB45F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Милые взрослые прошу вас серьезно я</w:t>
            </w:r>
          </w:p>
          <w:p w:rsidR="00BB45FB" w:rsidRPr="004408DE" w:rsidRDefault="00BB45F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Нехмурьте прекрасные лица</w:t>
            </w:r>
          </w:p>
          <w:p w:rsidR="00BB45FB" w:rsidRPr="004408DE" w:rsidRDefault="00BB45F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вспомните детство и пусть в вашем сердце</w:t>
            </w:r>
          </w:p>
          <w:p w:rsidR="00BB45FB" w:rsidRPr="004408DE" w:rsidRDefault="00BB45F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его повторится.</w:t>
            </w:r>
          </w:p>
          <w:p w:rsidR="00BB45FB" w:rsidRPr="004408DE" w:rsidRDefault="00BB45F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 высоко, море глубоко.</w:t>
            </w:r>
          </w:p>
          <w:p w:rsidR="00BB45FB" w:rsidRPr="004408DE" w:rsidRDefault="00F37FAB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горой волшебный лес,</w:t>
            </w:r>
          </w:p>
          <w:p w:rsidR="004D767D" w:rsidRPr="005C31CE" w:rsidRDefault="00F37FAB" w:rsidP="00A7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рекой страна чуде</w:t>
            </w:r>
            <w:r w:rsidR="005C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</w:tr>
      <w:tr w:rsidR="00E261EA" w:rsidRPr="004408DE" w:rsidTr="004011ED">
        <w:trPr>
          <w:trHeight w:val="421"/>
        </w:trPr>
        <w:tc>
          <w:tcPr>
            <w:tcW w:w="2127" w:type="dxa"/>
            <w:shd w:val="clear" w:color="auto" w:fill="FFFFFF"/>
          </w:tcPr>
          <w:p w:rsidR="00E261EA" w:rsidRPr="004408DE" w:rsidRDefault="0081669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(К, И) Работа в прописи №3.</w:t>
            </w:r>
          </w:p>
          <w:p w:rsidR="00E261EA" w:rsidRPr="004408DE" w:rsidRDefault="00E261EA" w:rsidP="00BA1456">
            <w:pPr>
              <w:pStyle w:val="a4"/>
              <w:numPr>
                <w:ilvl w:val="0"/>
                <w:numId w:val="8"/>
              </w:numPr>
              <w:tabs>
                <w:tab w:val="left" w:pos="200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элементов заглавной буквы В. </w:t>
            </w:r>
          </w:p>
          <w:p w:rsidR="00E261EA" w:rsidRPr="004408DE" w:rsidRDefault="00E261EA" w:rsidP="00BA1456">
            <w:pPr>
              <w:pStyle w:val="a4"/>
              <w:numPr>
                <w:ilvl w:val="0"/>
                <w:numId w:val="8"/>
              </w:numPr>
              <w:tabs>
                <w:tab w:val="left" w:pos="200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Прописывание заглавной буквы В.</w:t>
            </w:r>
          </w:p>
          <w:p w:rsidR="00E261EA" w:rsidRPr="004408DE" w:rsidRDefault="00E261EA" w:rsidP="00BA1456">
            <w:pPr>
              <w:numPr>
                <w:ilvl w:val="0"/>
                <w:numId w:val="8"/>
              </w:numPr>
              <w:tabs>
                <w:tab w:val="left" w:pos="195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посадки и положения тетради.</w:t>
            </w:r>
          </w:p>
          <w:p w:rsidR="00E261EA" w:rsidRPr="004408DE" w:rsidRDefault="00E261EA" w:rsidP="00BA1456">
            <w:pPr>
              <w:numPr>
                <w:ilvl w:val="0"/>
                <w:numId w:val="8"/>
              </w:numPr>
              <w:tabs>
                <w:tab w:val="left" w:pos="200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звуков. Фонетический разбор имен детей - «Венера», «Вова».</w:t>
            </w:r>
          </w:p>
          <w:p w:rsidR="00A75791" w:rsidRDefault="00E261EA" w:rsidP="00A75791">
            <w:pPr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Раскрашивание детей путешественников.</w:t>
            </w:r>
          </w:p>
          <w:p w:rsidR="00E261EA" w:rsidRPr="004408DE" w:rsidRDefault="00E261EA" w:rsidP="00A75791">
            <w:pPr>
              <w:tabs>
                <w:tab w:val="left" w:pos="191"/>
              </w:tabs>
              <w:spacing w:after="0" w:line="240" w:lineRule="auto"/>
              <w:ind w:left="720"/>
              <w:jc w:val="center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Пропись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</w:tr>
      <w:tr w:rsidR="00E261EA" w:rsidRPr="004408DE" w:rsidTr="004011ED">
        <w:trPr>
          <w:trHeight w:val="1922"/>
        </w:trPr>
        <w:tc>
          <w:tcPr>
            <w:tcW w:w="2127" w:type="dxa"/>
            <w:shd w:val="clear" w:color="auto" w:fill="FFFFFF"/>
          </w:tcPr>
          <w:p w:rsidR="00E261EA" w:rsidRPr="004408DE" w:rsidRDefault="0081669E" w:rsidP="00BA145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4408DE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30-34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учебнику.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(И) 3. 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 путешествии на основе таблицы.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таблицы, определение, кто и на каком транспорте передвига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 едет на машине.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летит на самолете.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плывет в лодке.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 может ехать на автобусе.</w:t>
            </w:r>
          </w:p>
        </w:tc>
        <w:tc>
          <w:tcPr>
            <w:tcW w:w="1559" w:type="dxa"/>
            <w:shd w:val="clear" w:color="auto" w:fill="FFFFFF"/>
          </w:tcPr>
          <w:p w:rsidR="00E261EA" w:rsidRDefault="00E261E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  <w:p w:rsidR="004408DE" w:rsidRPr="004408DE" w:rsidRDefault="004408D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слайды</w:t>
            </w:r>
          </w:p>
        </w:tc>
      </w:tr>
      <w:tr w:rsidR="00E261EA" w:rsidRPr="004408DE" w:rsidTr="004011ED">
        <w:trPr>
          <w:trHeight w:val="2150"/>
        </w:trPr>
        <w:tc>
          <w:tcPr>
            <w:tcW w:w="2127" w:type="dxa"/>
            <w:shd w:val="clear" w:color="auto" w:fill="FFFFFF"/>
          </w:tcPr>
          <w:p w:rsidR="00E261EA" w:rsidRPr="004408DE" w:rsidRDefault="0081669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34-35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(Д, </w:t>
            </w: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К) Пальчиковая гимнастика.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ладошки прижму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морю поплыву.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ладошки - друзья - Это лодочка моя.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Паруса подниму,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Синим морем поплыву.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бурным волнам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Плывут рыбки тут и там.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</w:tr>
      <w:tr w:rsidR="00E261EA" w:rsidRPr="004408DE" w:rsidTr="004011ED">
        <w:trPr>
          <w:trHeight w:val="1211"/>
        </w:trPr>
        <w:tc>
          <w:tcPr>
            <w:tcW w:w="2127" w:type="dxa"/>
            <w:shd w:val="clear" w:color="auto" w:fill="FFFFFF"/>
          </w:tcPr>
          <w:p w:rsidR="00E261EA" w:rsidRPr="004408DE" w:rsidRDefault="0081669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35-40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(К, И) Работа в прописи №3.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текста о путешествии зверей.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Дописывание слов в предложении.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на употребление и запись предлогов НА и</w:t>
            </w:r>
            <w:proofErr w:type="gram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безударные гласные, окончания глаголов.</w:t>
            </w:r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пропись</w:t>
            </w:r>
          </w:p>
        </w:tc>
      </w:tr>
      <w:tr w:rsidR="00E261EA" w:rsidRPr="004408DE" w:rsidTr="004011ED">
        <w:trPr>
          <w:trHeight w:val="1917"/>
        </w:trPr>
        <w:tc>
          <w:tcPr>
            <w:tcW w:w="2127" w:type="dxa"/>
            <w:shd w:val="clear" w:color="auto" w:fill="FFFFFF"/>
          </w:tcPr>
          <w:p w:rsidR="00E261EA" w:rsidRPr="004408DE" w:rsidRDefault="0081669E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40-45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урока. Рефлексия.</w:t>
            </w:r>
          </w:p>
          <w:p w:rsidR="00E261EA" w:rsidRPr="004408DE" w:rsidRDefault="00AF6F27" w:rsidP="00BA1456">
            <w:pPr>
              <w:tabs>
                <w:tab w:val="left" w:pos="114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транспорт, в названии которого встречается буква В.</w:t>
            </w:r>
          </w:p>
          <w:p w:rsidR="00E261EA" w:rsidRPr="004408DE" w:rsidRDefault="00AF6F27" w:rsidP="00BA1456">
            <w:pPr>
              <w:tabs>
                <w:tab w:val="left" w:pos="114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звуки обозначает буква в этих словах?</w:t>
            </w:r>
          </w:p>
          <w:p w:rsidR="00E261EA" w:rsidRPr="004408DE" w:rsidRDefault="00AF6F27" w:rsidP="00BA1456">
            <w:pPr>
              <w:tabs>
                <w:tab w:val="left" w:pos="114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261EA"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способ передвижения нравится вам?</w:t>
            </w:r>
          </w:p>
          <w:p w:rsidR="00E261EA" w:rsidRPr="004408DE" w:rsidRDefault="00027BD5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Знаете ли вы необычный способ передвижения?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отрывка из мультфильма.</w:t>
            </w:r>
          </w:p>
          <w:p w:rsidR="00A75791" w:rsidRPr="004408DE" w:rsidRDefault="00027BD5" w:rsidP="00A06024">
            <w:pPr>
              <w:tabs>
                <w:tab w:val="left" w:pos="114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  <w:t>«Лягушка – путешественница».</w:t>
            </w:r>
          </w:p>
        </w:tc>
        <w:tc>
          <w:tcPr>
            <w:tcW w:w="1559" w:type="dxa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</w:p>
        </w:tc>
      </w:tr>
      <w:tr w:rsidR="00E261EA" w:rsidRPr="004408DE" w:rsidTr="00BA1456">
        <w:trPr>
          <w:trHeight w:val="243"/>
        </w:trPr>
        <w:tc>
          <w:tcPr>
            <w:tcW w:w="10490" w:type="dxa"/>
            <w:gridSpan w:val="6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E261EA" w:rsidRPr="004408DE" w:rsidTr="00BA1456">
        <w:trPr>
          <w:trHeight w:val="243"/>
        </w:trPr>
        <w:tc>
          <w:tcPr>
            <w:tcW w:w="2977" w:type="dxa"/>
            <w:gridSpan w:val="2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Дифференциация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proofErr w:type="spellStart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</w:tr>
      <w:tr w:rsidR="00E261EA" w:rsidRPr="004408DE" w:rsidTr="00BA1456">
        <w:trPr>
          <w:trHeight w:val="1499"/>
        </w:trPr>
        <w:tc>
          <w:tcPr>
            <w:tcW w:w="2977" w:type="dxa"/>
            <w:gridSpan w:val="2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последнего предло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по выбору ученика. Детям со слабой подготов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кой записывать только пер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вые два предложения.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 на систему вопросов по предыдущему материалу и материалу урока.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наблюдений учителя. Результаты </w:t>
            </w:r>
            <w:proofErr w:type="spellStart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самооценочной</w:t>
            </w:r>
            <w:proofErr w:type="spellEnd"/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</w:t>
            </w: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учащихся.</w:t>
            </w:r>
          </w:p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записи предложений на усмотрение учителя.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261EA" w:rsidRPr="004408DE" w:rsidRDefault="00E261EA" w:rsidP="00BA1456">
            <w:pPr>
              <w:tabs>
                <w:tab w:val="left" w:pos="114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-казахский язык</w:t>
            </w:r>
          </w:p>
          <w:p w:rsidR="00E261EA" w:rsidRPr="004408DE" w:rsidRDefault="00E261EA" w:rsidP="00BA1456">
            <w:pPr>
              <w:tabs>
                <w:tab w:val="left" w:pos="119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-английский язык</w:t>
            </w:r>
          </w:p>
          <w:p w:rsidR="00E261EA" w:rsidRPr="004408DE" w:rsidRDefault="00E261EA" w:rsidP="00BA1456">
            <w:pPr>
              <w:tabs>
                <w:tab w:val="left" w:pos="114"/>
              </w:tabs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-изобразительное искусство</w:t>
            </w:r>
          </w:p>
        </w:tc>
      </w:tr>
      <w:tr w:rsidR="00E261EA" w:rsidRPr="004408DE" w:rsidTr="00BA1456">
        <w:trPr>
          <w:trHeight w:val="248"/>
        </w:trPr>
        <w:tc>
          <w:tcPr>
            <w:tcW w:w="10490" w:type="dxa"/>
            <w:gridSpan w:val="6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для учителя:</w:t>
            </w:r>
          </w:p>
        </w:tc>
      </w:tr>
      <w:tr w:rsidR="00E261EA" w:rsidRPr="004408DE" w:rsidTr="00BA1456">
        <w:trPr>
          <w:trHeight w:val="482"/>
        </w:trPr>
        <w:tc>
          <w:tcPr>
            <w:tcW w:w="2977" w:type="dxa"/>
            <w:gridSpan w:val="2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Важные вопросы по уроку: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E261EA" w:rsidRPr="004408DE" w:rsidRDefault="00E261EA" w:rsidP="00BA1456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  <w:lang w:eastAsia="ru-RU"/>
              </w:rPr>
            </w:pPr>
            <w:r w:rsidRPr="0044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 по проведенному уроку:</w:t>
            </w:r>
          </w:p>
        </w:tc>
      </w:tr>
      <w:tr w:rsidR="00E261EA" w:rsidRPr="004408DE" w:rsidTr="00BA1456">
        <w:trPr>
          <w:trHeight w:val="267"/>
        </w:trPr>
        <w:tc>
          <w:tcPr>
            <w:tcW w:w="2977" w:type="dxa"/>
            <w:gridSpan w:val="2"/>
            <w:shd w:val="clear" w:color="auto" w:fill="FFFFFF"/>
          </w:tcPr>
          <w:p w:rsidR="00E261EA" w:rsidRPr="00AD54FA" w:rsidRDefault="00B42A7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1Составлять и писать простые предложения на заданную тему.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E261EA" w:rsidRPr="00AD54FA" w:rsidRDefault="00B42A7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1.Большинство уч-ся составляют и пишут предложения на заданную тему.</w:t>
            </w:r>
          </w:p>
        </w:tc>
      </w:tr>
      <w:tr w:rsidR="00E261EA" w:rsidRPr="004408DE" w:rsidTr="00BA1456">
        <w:trPr>
          <w:trHeight w:val="298"/>
        </w:trPr>
        <w:tc>
          <w:tcPr>
            <w:tcW w:w="2977" w:type="dxa"/>
            <w:gridSpan w:val="2"/>
            <w:shd w:val="clear" w:color="auto" w:fill="FFFFFF"/>
          </w:tcPr>
          <w:p w:rsidR="00E261EA" w:rsidRPr="00AD54FA" w:rsidRDefault="00B42A7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Высказывание оценочного суждения.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E261EA" w:rsidRPr="00AD54FA" w:rsidRDefault="002F28AE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Умеют рассуждать и оценивать ситуации.</w:t>
            </w:r>
          </w:p>
        </w:tc>
      </w:tr>
      <w:tr w:rsidR="00E261EA" w:rsidRPr="004408DE" w:rsidTr="00BA1456">
        <w:trPr>
          <w:trHeight w:val="274"/>
        </w:trPr>
        <w:tc>
          <w:tcPr>
            <w:tcW w:w="2977" w:type="dxa"/>
            <w:gridSpan w:val="2"/>
            <w:shd w:val="clear" w:color="auto" w:fill="FFFFFF"/>
          </w:tcPr>
          <w:p w:rsidR="00E261EA" w:rsidRPr="00AD54FA" w:rsidRDefault="00B42A7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Соблюдение орфографических норм.</w:t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E261EA" w:rsidRPr="00AD54FA" w:rsidRDefault="002F28AE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3.Соблюдают орфографические нормы.</w:t>
            </w:r>
          </w:p>
        </w:tc>
      </w:tr>
      <w:tr w:rsidR="00E261EA" w:rsidRPr="004408DE" w:rsidTr="00BA1456">
        <w:trPr>
          <w:trHeight w:val="250"/>
        </w:trPr>
        <w:tc>
          <w:tcPr>
            <w:tcW w:w="10490" w:type="dxa"/>
            <w:gridSpan w:val="6"/>
            <w:shd w:val="clear" w:color="auto" w:fill="FFFFFF"/>
          </w:tcPr>
          <w:p w:rsidR="00E261EA" w:rsidRPr="00AD54FA" w:rsidRDefault="00E261E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оценк</w:t>
            </w:r>
            <w:proofErr w:type="gramStart"/>
            <w:r w:rsidRPr="00AD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AD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AD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 зрения преподавания и обучения)</w:t>
            </w:r>
          </w:p>
        </w:tc>
      </w:tr>
      <w:tr w:rsidR="00E261EA" w:rsidRPr="004408DE" w:rsidTr="00BA1456">
        <w:trPr>
          <w:trHeight w:val="490"/>
        </w:trPr>
        <w:tc>
          <w:tcPr>
            <w:tcW w:w="3025" w:type="dxa"/>
            <w:gridSpan w:val="3"/>
            <w:shd w:val="clear" w:color="auto" w:fill="FFFFFF"/>
          </w:tcPr>
          <w:p w:rsidR="00E261EA" w:rsidRPr="00AD54FA" w:rsidRDefault="00E261E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два момента были наиболее успешны?</w:t>
            </w:r>
          </w:p>
        </w:tc>
        <w:tc>
          <w:tcPr>
            <w:tcW w:w="7465" w:type="dxa"/>
            <w:gridSpan w:val="3"/>
            <w:shd w:val="clear" w:color="auto" w:fill="FFFFFF"/>
          </w:tcPr>
          <w:p w:rsidR="00E261EA" w:rsidRPr="00AD54FA" w:rsidRDefault="002F28AE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 и групповая работы.</w:t>
            </w:r>
          </w:p>
        </w:tc>
      </w:tr>
      <w:tr w:rsidR="00E261EA" w:rsidRPr="004408DE" w:rsidTr="00BA1456">
        <w:trPr>
          <w:trHeight w:val="494"/>
        </w:trPr>
        <w:tc>
          <w:tcPr>
            <w:tcW w:w="3025" w:type="dxa"/>
            <w:gridSpan w:val="3"/>
            <w:shd w:val="clear" w:color="auto" w:fill="FFFFFF"/>
          </w:tcPr>
          <w:p w:rsidR="00E261EA" w:rsidRPr="00AD54FA" w:rsidRDefault="00E261E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два момента улуч</w:t>
            </w:r>
            <w:r w:rsidRPr="00AD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шили урок?</w:t>
            </w:r>
          </w:p>
        </w:tc>
        <w:tc>
          <w:tcPr>
            <w:tcW w:w="7465" w:type="dxa"/>
            <w:gridSpan w:val="3"/>
            <w:shd w:val="clear" w:color="auto" w:fill="FFFFFF"/>
          </w:tcPr>
          <w:p w:rsidR="00E261EA" w:rsidRPr="00AD54FA" w:rsidRDefault="002F28AE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жизненного опыта; рефлексия.</w:t>
            </w:r>
          </w:p>
        </w:tc>
      </w:tr>
      <w:tr w:rsidR="00E261EA" w:rsidRPr="004408DE" w:rsidTr="00BA1456">
        <w:trPr>
          <w:trHeight w:val="1219"/>
        </w:trPr>
        <w:tc>
          <w:tcPr>
            <w:tcW w:w="3025" w:type="dxa"/>
            <w:gridSpan w:val="3"/>
            <w:shd w:val="clear" w:color="auto" w:fill="FFFFFF"/>
          </w:tcPr>
          <w:p w:rsidR="00E261EA" w:rsidRPr="00AD54FA" w:rsidRDefault="00E261E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узнал из урока о классе и отдельных людях,</w:t>
            </w:r>
          </w:p>
          <w:p w:rsidR="00E261EA" w:rsidRPr="00AD54FA" w:rsidRDefault="00E261EA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расскажу на следую</w:t>
            </w:r>
            <w:r w:rsidRPr="00AD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уроке?</w:t>
            </w:r>
          </w:p>
        </w:tc>
        <w:tc>
          <w:tcPr>
            <w:tcW w:w="7465" w:type="dxa"/>
            <w:gridSpan w:val="3"/>
            <w:shd w:val="clear" w:color="auto" w:fill="FFFFFF"/>
          </w:tcPr>
          <w:p w:rsidR="00E261EA" w:rsidRPr="00AD54FA" w:rsidRDefault="002F28AE" w:rsidP="00BA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тему усвоили; называют различные способы путешествия;научились писать заглавную букву</w:t>
            </w:r>
            <w:proofErr w:type="gramStart"/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умеют составлять рассказ по таблице. Продолжу работу по теме «Путешествие»; закреплю написание буквы В.</w:t>
            </w:r>
            <w:proofErr w:type="gramStart"/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61EA" w:rsidRPr="004408DE" w:rsidRDefault="00E261EA" w:rsidP="00A75791">
      <w:pPr>
        <w:rPr>
          <w:sz w:val="28"/>
          <w:szCs w:val="28"/>
        </w:rPr>
      </w:pPr>
    </w:p>
    <w:sectPr w:rsidR="00E261EA" w:rsidRPr="004408DE" w:rsidSect="00BA1456">
      <w:pgSz w:w="11909" w:h="16840"/>
      <w:pgMar w:top="568" w:right="1440" w:bottom="1430" w:left="1440" w:header="0" w:footer="3" w:gutter="0"/>
      <w:pgNumType w:start="16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4294057"/>
    <w:multiLevelType w:val="multilevel"/>
    <w:tmpl w:val="059A31F2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6E9B7C56"/>
    <w:multiLevelType w:val="hybridMultilevel"/>
    <w:tmpl w:val="CC5ED15C"/>
    <w:lvl w:ilvl="0" w:tplc="38F8C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61EA"/>
    <w:rsid w:val="000114F6"/>
    <w:rsid w:val="00027BD5"/>
    <w:rsid w:val="001A50F6"/>
    <w:rsid w:val="002370FC"/>
    <w:rsid w:val="002F28AE"/>
    <w:rsid w:val="003B189A"/>
    <w:rsid w:val="00400B4A"/>
    <w:rsid w:val="004011ED"/>
    <w:rsid w:val="004408DE"/>
    <w:rsid w:val="004D767D"/>
    <w:rsid w:val="00573A60"/>
    <w:rsid w:val="005C31CE"/>
    <w:rsid w:val="005D67D1"/>
    <w:rsid w:val="00670F31"/>
    <w:rsid w:val="006A35B3"/>
    <w:rsid w:val="00730A99"/>
    <w:rsid w:val="0081669E"/>
    <w:rsid w:val="00914089"/>
    <w:rsid w:val="00A06024"/>
    <w:rsid w:val="00A75791"/>
    <w:rsid w:val="00AB1608"/>
    <w:rsid w:val="00AD54FA"/>
    <w:rsid w:val="00AF6F27"/>
    <w:rsid w:val="00B11E67"/>
    <w:rsid w:val="00B42A7A"/>
    <w:rsid w:val="00B54C7A"/>
    <w:rsid w:val="00B631F4"/>
    <w:rsid w:val="00BA1456"/>
    <w:rsid w:val="00BB45FB"/>
    <w:rsid w:val="00C15F80"/>
    <w:rsid w:val="00CA6466"/>
    <w:rsid w:val="00D559FD"/>
    <w:rsid w:val="00E05047"/>
    <w:rsid w:val="00E261EA"/>
    <w:rsid w:val="00F17115"/>
    <w:rsid w:val="00F37FAB"/>
    <w:rsid w:val="00FC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261E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TimesNewRoman">
    <w:name w:val="Основной текст (2) + Times New Roman"/>
    <w:aliases w:val="9 pt,Полужирный"/>
    <w:basedOn w:val="2"/>
    <w:uiPriority w:val="99"/>
    <w:rsid w:val="00E261E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61EA"/>
    <w:pPr>
      <w:shd w:val="clear" w:color="auto" w:fill="FFFFFF"/>
      <w:spacing w:after="0" w:line="264" w:lineRule="exact"/>
    </w:pPr>
    <w:rPr>
      <w:rFonts w:ascii="Sylfaen" w:hAnsi="Sylfaen" w:cs="Sylfaen"/>
      <w:sz w:val="20"/>
      <w:szCs w:val="20"/>
    </w:rPr>
  </w:style>
  <w:style w:type="character" w:customStyle="1" w:styleId="2TimesNewRoman2">
    <w:name w:val="Основной текст (2) + Times New Roman2"/>
    <w:aliases w:val="9,5 pt"/>
    <w:basedOn w:val="2"/>
    <w:uiPriority w:val="99"/>
    <w:rsid w:val="00E261EA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TimesNewRoman1">
    <w:name w:val="Основной текст (2) + Times New Roman1"/>
    <w:aliases w:val="7 pt,Курсив"/>
    <w:basedOn w:val="2"/>
    <w:uiPriority w:val="99"/>
    <w:rsid w:val="00E261EA"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styleId="a3">
    <w:name w:val="Hyperlink"/>
    <w:basedOn w:val="a0"/>
    <w:uiPriority w:val="99"/>
    <w:rsid w:val="00E261E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F6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261E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TimesNewRoman">
    <w:name w:val="Основной текст (2) + Times New Roman"/>
    <w:aliases w:val="9 pt,Полужирный"/>
    <w:basedOn w:val="2"/>
    <w:uiPriority w:val="99"/>
    <w:rsid w:val="00E261E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61EA"/>
    <w:pPr>
      <w:shd w:val="clear" w:color="auto" w:fill="FFFFFF"/>
      <w:spacing w:after="0" w:line="264" w:lineRule="exact"/>
    </w:pPr>
    <w:rPr>
      <w:rFonts w:ascii="Sylfaen" w:hAnsi="Sylfaen" w:cs="Sylfaen"/>
      <w:sz w:val="20"/>
      <w:szCs w:val="20"/>
    </w:rPr>
  </w:style>
  <w:style w:type="character" w:customStyle="1" w:styleId="2TimesNewRoman2">
    <w:name w:val="Основной текст (2) + Times New Roman2"/>
    <w:aliases w:val="9,5 pt"/>
    <w:basedOn w:val="2"/>
    <w:uiPriority w:val="99"/>
    <w:rsid w:val="00E261EA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TimesNewRoman1">
    <w:name w:val="Основной текст (2) + Times New Roman1"/>
    <w:aliases w:val="7 pt,Курсив"/>
    <w:basedOn w:val="2"/>
    <w:uiPriority w:val="99"/>
    <w:rsid w:val="00E261EA"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styleId="a3">
    <w:name w:val="Hyperlink"/>
    <w:basedOn w:val="a0"/>
    <w:uiPriority w:val="99"/>
    <w:rsid w:val="00E261E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F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07CA-00D4-4730-AF70-CDA5F8D5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teacher</cp:lastModifiedBy>
  <cp:revision>19</cp:revision>
  <cp:lastPrinted>2017-01-23T17:42:00Z</cp:lastPrinted>
  <dcterms:created xsi:type="dcterms:W3CDTF">2016-11-10T12:27:00Z</dcterms:created>
  <dcterms:modified xsi:type="dcterms:W3CDTF">2017-02-21T07:07:00Z</dcterms:modified>
</cp:coreProperties>
</file>